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A3" w:rsidRPr="00496092" w:rsidRDefault="00F81BA3" w:rsidP="00E26582">
      <w:pPr>
        <w:spacing w:before="0" w:after="0" w:line="240" w:lineRule="auto"/>
        <w:ind w:left="0" w:right="57"/>
        <w:jc w:val="center"/>
        <w:rPr>
          <w:b/>
          <w:color w:val="000000" w:themeColor="text1"/>
          <w:sz w:val="32"/>
          <w:szCs w:val="32"/>
        </w:rPr>
      </w:pPr>
      <w:r w:rsidRPr="00496092">
        <w:rPr>
          <w:b/>
          <w:color w:val="000000" w:themeColor="text1"/>
          <w:sz w:val="32"/>
          <w:szCs w:val="32"/>
        </w:rPr>
        <w:t>OFFICE OF THE PRINCIPAL</w:t>
      </w:r>
    </w:p>
    <w:p w:rsidR="00F81BA3" w:rsidRPr="00496092" w:rsidRDefault="00F81BA3" w:rsidP="00E26582">
      <w:pPr>
        <w:spacing w:before="0" w:after="0" w:line="240" w:lineRule="auto"/>
        <w:ind w:right="57"/>
        <w:jc w:val="center"/>
        <w:rPr>
          <w:b/>
          <w:color w:val="000000" w:themeColor="text1"/>
          <w:sz w:val="56"/>
          <w:szCs w:val="56"/>
        </w:rPr>
      </w:pPr>
      <w:r w:rsidRPr="00496092">
        <w:rPr>
          <w:b/>
          <w:color w:val="000000" w:themeColor="text1"/>
          <w:sz w:val="56"/>
          <w:szCs w:val="56"/>
        </w:rPr>
        <w:t>BHURAGAON COLLEGE</w:t>
      </w:r>
    </w:p>
    <w:p w:rsidR="00F81BA3" w:rsidRDefault="00F81BA3" w:rsidP="00E26582">
      <w:pPr>
        <w:spacing w:before="0" w:line="240" w:lineRule="auto"/>
        <w:ind w:right="57"/>
        <w:jc w:val="center"/>
        <w:rPr>
          <w:b/>
          <w:color w:val="000000" w:themeColor="text1"/>
          <w:sz w:val="32"/>
          <w:szCs w:val="32"/>
        </w:rPr>
      </w:pPr>
      <w:r w:rsidRPr="00496092">
        <w:rPr>
          <w:b/>
          <w:color w:val="000000" w:themeColor="text1"/>
          <w:sz w:val="32"/>
          <w:szCs w:val="32"/>
        </w:rPr>
        <w:t>P.O:-Bhuragaon, Dist.-Morigaon (Assam),</w:t>
      </w:r>
      <w:r w:rsidR="00A75889">
        <w:rPr>
          <w:b/>
          <w:color w:val="000000" w:themeColor="text1"/>
          <w:sz w:val="32"/>
          <w:szCs w:val="32"/>
        </w:rPr>
        <w:t xml:space="preserve"> </w:t>
      </w:r>
      <w:r w:rsidRPr="00496092">
        <w:rPr>
          <w:b/>
          <w:color w:val="000000" w:themeColor="text1"/>
          <w:sz w:val="32"/>
          <w:szCs w:val="32"/>
        </w:rPr>
        <w:t>Pin-782121</w:t>
      </w:r>
    </w:p>
    <w:p w:rsidR="00F81BA3" w:rsidRPr="00496092" w:rsidRDefault="00F81BA3" w:rsidP="00E26582">
      <w:pPr>
        <w:spacing w:before="0" w:line="240" w:lineRule="auto"/>
        <w:ind w:right="57"/>
        <w:jc w:val="center"/>
        <w:rPr>
          <w:b/>
          <w:color w:val="000000" w:themeColor="text1"/>
          <w:sz w:val="32"/>
          <w:szCs w:val="32"/>
        </w:rPr>
      </w:pPr>
      <w:r w:rsidRPr="00496092">
        <w:rPr>
          <w:b/>
          <w:color w:val="000000" w:themeColor="text1"/>
        </w:rPr>
        <w:t xml:space="preserve">Mail.ID- </w:t>
      </w:r>
      <w:hyperlink r:id="rId7" w:history="1">
        <w:r w:rsidRPr="00496092">
          <w:rPr>
            <w:rStyle w:val="Hyperlink"/>
            <w:b/>
            <w:color w:val="000000" w:themeColor="text1"/>
          </w:rPr>
          <w:t>kandarpasaikia50919@gmail.com</w:t>
        </w:r>
      </w:hyperlink>
      <w:r w:rsidRPr="00496092">
        <w:rPr>
          <w:b/>
          <w:color w:val="000000" w:themeColor="text1"/>
        </w:rPr>
        <w:t xml:space="preserve">,  </w:t>
      </w:r>
      <w:r w:rsidRPr="00496092">
        <w:rPr>
          <w:b/>
          <w:color w:val="000000" w:themeColor="text1"/>
          <w:sz w:val="32"/>
          <w:szCs w:val="32"/>
        </w:rPr>
        <w:t xml:space="preserve">Estd.-1988           </w:t>
      </w:r>
      <w:r>
        <w:rPr>
          <w:b/>
          <w:color w:val="000000" w:themeColor="text1"/>
        </w:rPr>
        <w:t>Contract no 8638125339</w:t>
      </w:r>
    </w:p>
    <w:tbl>
      <w:tblPr>
        <w:tblW w:w="12184" w:type="dxa"/>
        <w:tblInd w:w="-1332" w:type="dxa"/>
        <w:tblBorders>
          <w:top w:val="thinThickSmallGap" w:sz="24" w:space="0" w:color="auto"/>
        </w:tblBorders>
        <w:tblLook w:val="0000"/>
      </w:tblPr>
      <w:tblGrid>
        <w:gridCol w:w="12184"/>
      </w:tblGrid>
      <w:tr w:rsidR="00F81BA3" w:rsidRPr="001705E6" w:rsidTr="00213FC2">
        <w:trPr>
          <w:trHeight w:val="100"/>
        </w:trPr>
        <w:tc>
          <w:tcPr>
            <w:tcW w:w="12184" w:type="dxa"/>
            <w:tcBorders>
              <w:right w:val="nil"/>
            </w:tcBorders>
          </w:tcPr>
          <w:p w:rsidR="00F81BA3" w:rsidRPr="001705E6" w:rsidRDefault="00F81BA3" w:rsidP="001705E6">
            <w:pPr>
              <w:spacing w:before="0" w:line="240" w:lineRule="auto"/>
              <w:jc w:val="center"/>
              <w:rPr>
                <w:sz w:val="28"/>
                <w:szCs w:val="28"/>
              </w:rPr>
            </w:pPr>
            <w:r w:rsidRPr="001705E6">
              <w:rPr>
                <w:sz w:val="28"/>
                <w:szCs w:val="28"/>
              </w:rPr>
              <w:t>Ref. No……………………………..                                                                                 Date…</w:t>
            </w:r>
          </w:p>
        </w:tc>
      </w:tr>
    </w:tbl>
    <w:p w:rsidR="00886CCF" w:rsidRPr="00C3705A" w:rsidRDefault="00886CCF" w:rsidP="00652FDB">
      <w:pPr>
        <w:pStyle w:val="NormalWeb"/>
        <w:jc w:val="center"/>
        <w:rPr>
          <w:sz w:val="22"/>
          <w:szCs w:val="22"/>
        </w:rPr>
      </w:pPr>
      <w:r w:rsidRPr="00C3705A">
        <w:rPr>
          <w:rStyle w:val="Strong"/>
          <w:sz w:val="22"/>
          <w:szCs w:val="22"/>
        </w:rPr>
        <w:t>Action Taken Report</w:t>
      </w:r>
      <w:r w:rsidR="00652FDB">
        <w:rPr>
          <w:sz w:val="22"/>
          <w:szCs w:val="22"/>
        </w:rPr>
        <w:t xml:space="preserve">   </w:t>
      </w:r>
      <w:r w:rsidRPr="00C3705A">
        <w:rPr>
          <w:rStyle w:val="Strong"/>
          <w:sz w:val="22"/>
          <w:szCs w:val="22"/>
        </w:rPr>
        <w:t>Date:</w:t>
      </w:r>
      <w:r w:rsidRPr="00C3705A">
        <w:rPr>
          <w:sz w:val="22"/>
          <w:szCs w:val="22"/>
        </w:rPr>
        <w:t xml:space="preserve"> 14 August 2025</w:t>
      </w:r>
    </w:p>
    <w:p w:rsidR="00886CCF" w:rsidRPr="00C3705A" w:rsidRDefault="00886CCF" w:rsidP="00886CCF">
      <w:pPr>
        <w:pStyle w:val="NormalWeb"/>
        <w:rPr>
          <w:sz w:val="22"/>
          <w:szCs w:val="22"/>
        </w:rPr>
      </w:pPr>
      <w:r w:rsidRPr="00C3705A">
        <w:rPr>
          <w:rStyle w:val="Strong"/>
          <w:sz w:val="22"/>
          <w:szCs w:val="22"/>
        </w:rPr>
        <w:t>Subject:</w:t>
      </w:r>
      <w:r w:rsidRPr="00C3705A">
        <w:rPr>
          <w:sz w:val="22"/>
          <w:szCs w:val="22"/>
        </w:rPr>
        <w:t xml:space="preserve"> Observation of e-Pledge Against Drugs</w:t>
      </w:r>
    </w:p>
    <w:p w:rsidR="00886CCF" w:rsidRPr="00C3705A" w:rsidRDefault="00886CCF" w:rsidP="00886CCF">
      <w:pPr>
        <w:pStyle w:val="NormalWeb"/>
        <w:rPr>
          <w:sz w:val="22"/>
          <w:szCs w:val="22"/>
        </w:rPr>
      </w:pPr>
      <w:r w:rsidRPr="00C3705A">
        <w:rPr>
          <w:sz w:val="22"/>
          <w:szCs w:val="22"/>
        </w:rPr>
        <w:t xml:space="preserve">As per Government Letter No. </w:t>
      </w:r>
      <w:r w:rsidRPr="00C3705A">
        <w:rPr>
          <w:rStyle w:val="Emphasis"/>
          <w:sz w:val="22"/>
          <w:szCs w:val="22"/>
        </w:rPr>
        <w:t>E-511405/2024/171</w:t>
      </w:r>
      <w:r w:rsidRPr="00C3705A">
        <w:rPr>
          <w:sz w:val="22"/>
          <w:szCs w:val="22"/>
        </w:rPr>
        <w:t xml:space="preserve"> dated 07-08-2025, Bhuragaon College observed an </w:t>
      </w:r>
      <w:r w:rsidRPr="00C3705A">
        <w:rPr>
          <w:rStyle w:val="Strong"/>
          <w:sz w:val="22"/>
          <w:szCs w:val="22"/>
        </w:rPr>
        <w:t>e-Pledge Against Drugs</w:t>
      </w:r>
      <w:r w:rsidRPr="00C3705A">
        <w:rPr>
          <w:sz w:val="22"/>
          <w:szCs w:val="22"/>
        </w:rPr>
        <w:t xml:space="preserve"> on </w:t>
      </w:r>
      <w:r w:rsidRPr="00C3705A">
        <w:rPr>
          <w:rStyle w:val="Strong"/>
          <w:sz w:val="22"/>
          <w:szCs w:val="22"/>
        </w:rPr>
        <w:t>13 August 2025</w:t>
      </w:r>
      <w:r w:rsidRPr="00C3705A">
        <w:rPr>
          <w:sz w:val="22"/>
          <w:szCs w:val="22"/>
        </w:rPr>
        <w:t>.</w:t>
      </w:r>
    </w:p>
    <w:p w:rsidR="00886CCF" w:rsidRPr="00C3705A" w:rsidRDefault="00886CCF" w:rsidP="001B01B8">
      <w:pPr>
        <w:pStyle w:val="NormalWeb"/>
        <w:jc w:val="both"/>
        <w:rPr>
          <w:sz w:val="22"/>
          <w:szCs w:val="22"/>
        </w:rPr>
      </w:pPr>
      <w:r w:rsidRPr="00C3705A">
        <w:rPr>
          <w:sz w:val="22"/>
          <w:szCs w:val="22"/>
        </w:rPr>
        <w:t>The program was organized in the presence of students, teaching staff, and other members of the college fraternity. During the event, the importance of creating a drug-free society was highlighted, and all participants took the e-pledge through the designated online platform.</w:t>
      </w:r>
    </w:p>
    <w:p w:rsidR="00886CCF" w:rsidRPr="00C3705A" w:rsidRDefault="00886CCF" w:rsidP="00886CCF">
      <w:pPr>
        <w:pStyle w:val="NormalWeb"/>
        <w:rPr>
          <w:sz w:val="22"/>
          <w:szCs w:val="22"/>
        </w:rPr>
      </w:pPr>
      <w:r w:rsidRPr="00C3705A">
        <w:rPr>
          <w:rStyle w:val="Strong"/>
          <w:sz w:val="22"/>
          <w:szCs w:val="22"/>
        </w:rPr>
        <w:t>Key Points of Action Taken:</w:t>
      </w:r>
    </w:p>
    <w:p w:rsidR="00886CCF" w:rsidRPr="00C3705A" w:rsidRDefault="00886CCF" w:rsidP="00886CCF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C3705A">
        <w:rPr>
          <w:rStyle w:val="Strong"/>
          <w:sz w:val="22"/>
          <w:szCs w:val="22"/>
        </w:rPr>
        <w:t>Awareness Session:</w:t>
      </w:r>
      <w:r w:rsidRPr="00C3705A">
        <w:rPr>
          <w:sz w:val="22"/>
          <w:szCs w:val="22"/>
        </w:rPr>
        <w:t xml:space="preserve"> Teachers briefed students about the harmful effects of drugs and the importance of staying away from such substances.</w:t>
      </w:r>
    </w:p>
    <w:p w:rsidR="00886CCF" w:rsidRPr="00C3705A" w:rsidRDefault="00886CCF" w:rsidP="00886CCF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C3705A">
        <w:rPr>
          <w:rStyle w:val="Strong"/>
          <w:sz w:val="22"/>
          <w:szCs w:val="22"/>
        </w:rPr>
        <w:t>Pledge Activity:</w:t>
      </w:r>
      <w:r w:rsidRPr="00C3705A">
        <w:rPr>
          <w:sz w:val="22"/>
          <w:szCs w:val="22"/>
        </w:rPr>
        <w:t xml:space="preserve"> Students and teachers actively participated in taking the e-pledge against drugs.</w:t>
      </w:r>
    </w:p>
    <w:p w:rsidR="00886CCF" w:rsidRPr="00C3705A" w:rsidRDefault="00886CCF" w:rsidP="00886CCF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C3705A">
        <w:rPr>
          <w:rStyle w:val="Strong"/>
          <w:sz w:val="22"/>
          <w:szCs w:val="22"/>
        </w:rPr>
        <w:t>Documentation:</w:t>
      </w:r>
      <w:r w:rsidRPr="00C3705A">
        <w:rPr>
          <w:sz w:val="22"/>
          <w:szCs w:val="22"/>
        </w:rPr>
        <w:t xml:space="preserve"> Participation details were recorded for official reporting.</w:t>
      </w:r>
    </w:p>
    <w:p w:rsidR="00886CCF" w:rsidRPr="00C3705A" w:rsidRDefault="00886CCF" w:rsidP="00886CCF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C3705A">
        <w:rPr>
          <w:rStyle w:val="Strong"/>
          <w:sz w:val="22"/>
          <w:szCs w:val="22"/>
        </w:rPr>
        <w:t>Follow-up Initiative:</w:t>
      </w:r>
      <w:r w:rsidRPr="00C3705A">
        <w:rPr>
          <w:sz w:val="22"/>
          <w:szCs w:val="22"/>
        </w:rPr>
        <w:t xml:space="preserve"> Posters and digital banners with anti-drug messages were displayed within the campus.</w:t>
      </w:r>
    </w:p>
    <w:p w:rsidR="00C3705A" w:rsidRPr="00C3705A" w:rsidRDefault="00886CCF" w:rsidP="00886CCF">
      <w:pPr>
        <w:pStyle w:val="NormalWeb"/>
        <w:rPr>
          <w:sz w:val="22"/>
          <w:szCs w:val="22"/>
        </w:rPr>
      </w:pPr>
      <w:r w:rsidRPr="00C3705A">
        <w:rPr>
          <w:sz w:val="22"/>
          <w:szCs w:val="22"/>
        </w:rPr>
        <w:t>The event concluded with a collective commitment by all present to spread awareness in the community and work towards a drug-free society.</w:t>
      </w:r>
    </w:p>
    <w:p w:rsidR="00C3705A" w:rsidRDefault="00E26582" w:rsidP="00C3705A">
      <w:pPr>
        <w:pStyle w:val="NormalWeb"/>
      </w:pPr>
      <w:r w:rsidRPr="00E26582">
        <w:drawing>
          <wp:inline distT="0" distB="0" distL="0" distR="0">
            <wp:extent cx="3359886" cy="2519916"/>
            <wp:effectExtent l="19050" t="0" r="0" b="0"/>
            <wp:docPr id="4" name="Picture 1" descr="C:\Users\user\Downloads\WhatsApp Image 2025-08-13 at 1.07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8-13 at 1.07.09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86" cy="251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1A0">
        <w:rPr>
          <w:noProof/>
        </w:rPr>
        <w:drawing>
          <wp:inline distT="0" distB="0" distL="0" distR="0">
            <wp:extent cx="3413760" cy="2560320"/>
            <wp:effectExtent l="19050" t="0" r="0" b="0"/>
            <wp:docPr id="8" name="Picture 4" descr="C:\Users\user\Downloads\WhatsApp Image 2025-08-13 at 1.07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5-08-13 at 1.07.10 P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44" w:rsidRDefault="00D24144" w:rsidP="00D24144">
      <w:pPr>
        <w:pStyle w:val="NormalWeb"/>
        <w:rPr>
          <w:sz w:val="22"/>
          <w:szCs w:val="22"/>
        </w:rPr>
      </w:pPr>
      <w:r>
        <w:rPr>
          <w:rStyle w:val="Strong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C3705A">
        <w:rPr>
          <w:rStyle w:val="Strong"/>
          <w:sz w:val="22"/>
          <w:szCs w:val="22"/>
        </w:rPr>
        <w:t>Principal</w:t>
      </w:r>
      <w:r w:rsidRPr="00C3705A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C3705A">
        <w:rPr>
          <w:sz w:val="22"/>
          <w:szCs w:val="22"/>
        </w:rPr>
        <w:t>Bhuragaon College</w:t>
      </w:r>
    </w:p>
    <w:p w:rsidR="00B57951" w:rsidRDefault="00B57951" w:rsidP="0097072E">
      <w:pPr>
        <w:ind w:left="0"/>
      </w:pPr>
    </w:p>
    <w:sectPr w:rsidR="00B57951" w:rsidSect="00652F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F9" w:rsidRDefault="006D18F9" w:rsidP="00F81BA3">
      <w:pPr>
        <w:spacing w:before="0" w:after="0" w:line="240" w:lineRule="auto"/>
      </w:pPr>
      <w:r>
        <w:separator/>
      </w:r>
    </w:p>
  </w:endnote>
  <w:endnote w:type="continuationSeparator" w:id="1">
    <w:p w:rsidR="006D18F9" w:rsidRDefault="006D18F9" w:rsidP="00F81B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F9" w:rsidRDefault="006D18F9" w:rsidP="00F81BA3">
      <w:pPr>
        <w:spacing w:before="0" w:after="0" w:line="240" w:lineRule="auto"/>
      </w:pPr>
      <w:r>
        <w:separator/>
      </w:r>
    </w:p>
  </w:footnote>
  <w:footnote w:type="continuationSeparator" w:id="1">
    <w:p w:rsidR="006D18F9" w:rsidRDefault="006D18F9" w:rsidP="00F81BA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1418"/>
    <w:multiLevelType w:val="multilevel"/>
    <w:tmpl w:val="C4B6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CCF"/>
    <w:rsid w:val="000256E2"/>
    <w:rsid w:val="00052473"/>
    <w:rsid w:val="001705E6"/>
    <w:rsid w:val="001B01B8"/>
    <w:rsid w:val="002E42F9"/>
    <w:rsid w:val="004E51A0"/>
    <w:rsid w:val="00652FDB"/>
    <w:rsid w:val="006C1C4E"/>
    <w:rsid w:val="006D18F9"/>
    <w:rsid w:val="00770BDE"/>
    <w:rsid w:val="00886CCF"/>
    <w:rsid w:val="008A2059"/>
    <w:rsid w:val="0097072E"/>
    <w:rsid w:val="00A75889"/>
    <w:rsid w:val="00B57951"/>
    <w:rsid w:val="00C3705A"/>
    <w:rsid w:val="00D24144"/>
    <w:rsid w:val="00D551E9"/>
    <w:rsid w:val="00E26582"/>
    <w:rsid w:val="00F8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240" w:after="120" w:line="360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CC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bidi="as-IN"/>
    </w:rPr>
  </w:style>
  <w:style w:type="character" w:styleId="Strong">
    <w:name w:val="Strong"/>
    <w:basedOn w:val="DefaultParagraphFont"/>
    <w:uiPriority w:val="22"/>
    <w:qFormat/>
    <w:rsid w:val="00886CCF"/>
    <w:rPr>
      <w:b/>
      <w:bCs/>
    </w:rPr>
  </w:style>
  <w:style w:type="character" w:styleId="Emphasis">
    <w:name w:val="Emphasis"/>
    <w:basedOn w:val="DefaultParagraphFont"/>
    <w:uiPriority w:val="20"/>
    <w:qFormat/>
    <w:rsid w:val="00886CCF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81BA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BA3"/>
  </w:style>
  <w:style w:type="paragraph" w:styleId="Footer">
    <w:name w:val="footer"/>
    <w:basedOn w:val="Normal"/>
    <w:link w:val="FooterChar"/>
    <w:uiPriority w:val="99"/>
    <w:semiHidden/>
    <w:unhideWhenUsed/>
    <w:rsid w:val="00F81BA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BA3"/>
  </w:style>
  <w:style w:type="character" w:styleId="Hyperlink">
    <w:name w:val="Hyperlink"/>
    <w:basedOn w:val="DefaultParagraphFont"/>
    <w:uiPriority w:val="99"/>
    <w:unhideWhenUsed/>
    <w:rsid w:val="00F8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ndarpasaikia509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2025-08-14T04:56:00Z</cp:lastPrinted>
  <dcterms:created xsi:type="dcterms:W3CDTF">2025-08-14T03:59:00Z</dcterms:created>
  <dcterms:modified xsi:type="dcterms:W3CDTF">2025-08-14T05:00:00Z</dcterms:modified>
</cp:coreProperties>
</file>